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3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7"/>
        <w:gridCol w:w="567"/>
        <w:gridCol w:w="4819"/>
      </w:tblGrid>
      <w:tr w:rsidR="001A236D" w:rsidRPr="00C30AB1" w:rsidTr="003E1D38">
        <w:trPr>
          <w:trHeight w:val="2554"/>
          <w:jc w:val="center"/>
        </w:trPr>
        <w:tc>
          <w:tcPr>
            <w:tcW w:w="9773" w:type="dxa"/>
            <w:gridSpan w:val="3"/>
            <w:tcBorders>
              <w:bottom w:val="single" w:sz="4" w:space="0" w:color="auto"/>
            </w:tcBorders>
          </w:tcPr>
          <w:p w:rsidR="001A236D" w:rsidRPr="00F71EB4" w:rsidRDefault="001A236D" w:rsidP="003E1D38">
            <w:pPr>
              <w:jc w:val="center"/>
              <w:rPr>
                <w:rFonts w:ascii="Times New Roman" w:hAnsi="Times New Roman"/>
                <w:b/>
                <w:i/>
                <w:iCs/>
                <w:noProof/>
                <w:spacing w:val="-20"/>
                <w:sz w:val="44"/>
                <w:szCs w:val="44"/>
              </w:rPr>
            </w:pPr>
            <w:r w:rsidRPr="00F71EB4">
              <w:rPr>
                <w:rFonts w:ascii="Times New Roman" w:hAnsi="Times New Roman"/>
                <w:b/>
                <w:i/>
                <w:iCs/>
                <w:noProof/>
                <w:spacing w:val="-20"/>
                <w:sz w:val="44"/>
                <w:szCs w:val="44"/>
              </w:rPr>
              <w:t>Общество с ограниченной ответственностью</w:t>
            </w:r>
          </w:p>
          <w:p w:rsidR="001A236D" w:rsidRPr="00F71EB4" w:rsidRDefault="001A236D" w:rsidP="003E1D38">
            <w:pPr>
              <w:jc w:val="center"/>
              <w:rPr>
                <w:rFonts w:ascii="Times New Roman" w:hAnsi="Times New Roman"/>
                <w:b/>
                <w:i/>
                <w:iCs/>
                <w:noProof/>
                <w:spacing w:val="-20"/>
                <w:sz w:val="44"/>
                <w:szCs w:val="44"/>
              </w:rPr>
            </w:pPr>
            <w:r w:rsidRPr="00F71EB4">
              <w:rPr>
                <w:rFonts w:ascii="Times New Roman" w:hAnsi="Times New Roman"/>
                <w:b/>
                <w:i/>
                <w:iCs/>
                <w:noProof/>
                <w:spacing w:val="-20"/>
                <w:sz w:val="44"/>
                <w:szCs w:val="44"/>
              </w:rPr>
              <w:t xml:space="preserve">«Всёстройинвест» </w:t>
            </w:r>
          </w:p>
          <w:p w:rsidR="001A236D" w:rsidRPr="00CF0048" w:rsidRDefault="001A236D" w:rsidP="003E1D38">
            <w:pPr>
              <w:jc w:val="center"/>
              <w:rPr>
                <w:rFonts w:ascii="Times New Roman" w:hAnsi="Times New Roman"/>
                <w:b/>
                <w:noProof/>
                <w:spacing w:val="-20"/>
                <w:sz w:val="32"/>
                <w:szCs w:val="32"/>
              </w:rPr>
            </w:pPr>
          </w:p>
          <w:p w:rsidR="001A236D" w:rsidRDefault="001A236D" w:rsidP="003E1D38">
            <w:pPr>
              <w:tabs>
                <w:tab w:val="left" w:pos="659"/>
              </w:tabs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>ул. Мира, 34</w:t>
            </w:r>
            <w:r>
              <w:rPr>
                <w:rFonts w:ascii="Times New Roman" w:hAnsi="Times New Roman"/>
                <w:b/>
                <w:sz w:val="20"/>
                <w:lang w:val="be-BY"/>
              </w:rPr>
              <w:t xml:space="preserve">, </w:t>
            </w:r>
            <w:smartTag w:uri="urn:schemas-microsoft-com:office:smarttags" w:element="metricconverter">
              <w:smartTagPr>
                <w:attr w:name="ProductID" w:val="210015, г"/>
              </w:smartTagPr>
              <w:r>
                <w:rPr>
                  <w:rFonts w:ascii="Times New Roman" w:hAnsi="Times New Roman"/>
                  <w:b/>
                  <w:sz w:val="20"/>
                </w:rPr>
                <w:t>210015, г</w:t>
              </w:r>
            </w:smartTag>
            <w:r>
              <w:rPr>
                <w:rFonts w:ascii="Times New Roman" w:hAnsi="Times New Roman"/>
                <w:b/>
                <w:sz w:val="20"/>
              </w:rPr>
              <w:t>. Витебск</w:t>
            </w:r>
          </w:p>
          <w:p w:rsidR="001A236D" w:rsidRDefault="001A236D" w:rsidP="003E1D38">
            <w:pPr>
              <w:tabs>
                <w:tab w:val="left" w:pos="659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тел: </w:t>
            </w:r>
            <w:r>
              <w:rPr>
                <w:rFonts w:ascii="Times New Roman" w:hAnsi="Times New Roman"/>
                <w:b/>
                <w:sz w:val="20"/>
                <w:lang w:val="be-BY"/>
              </w:rPr>
              <w:t xml:space="preserve">+375 (212) </w:t>
            </w:r>
            <w:r>
              <w:rPr>
                <w:rFonts w:ascii="Times New Roman" w:hAnsi="Times New Roman"/>
                <w:b/>
                <w:sz w:val="20"/>
              </w:rPr>
              <w:t>6</w:t>
            </w:r>
            <w:r w:rsidRPr="00CF0048">
              <w:rPr>
                <w:rFonts w:ascii="Times New Roman" w:hAnsi="Times New Roman"/>
                <w:b/>
                <w:sz w:val="20"/>
              </w:rPr>
              <w:t>3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44CB">
              <w:rPr>
                <w:rFonts w:ascii="Times New Roman" w:hAnsi="Times New Roman"/>
                <w:b/>
                <w:sz w:val="20"/>
              </w:rPr>
              <w:t>33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44CB">
              <w:rPr>
                <w:rFonts w:ascii="Times New Roman" w:hAnsi="Times New Roman"/>
                <w:b/>
                <w:sz w:val="20"/>
              </w:rPr>
              <w:t>32</w:t>
            </w:r>
            <w:r>
              <w:rPr>
                <w:rFonts w:ascii="Times New Roman" w:hAnsi="Times New Roman"/>
                <w:b/>
                <w:sz w:val="20"/>
                <w:lang w:val="be-BY"/>
              </w:rPr>
              <w:t xml:space="preserve"> - </w:t>
            </w:r>
            <w:r>
              <w:rPr>
                <w:rFonts w:ascii="Times New Roman" w:hAnsi="Times New Roman"/>
                <w:b/>
                <w:sz w:val="20"/>
              </w:rPr>
              <w:t>приёмная</w:t>
            </w:r>
          </w:p>
          <w:p w:rsidR="001A236D" w:rsidRPr="00C30AB1" w:rsidRDefault="001A236D" w:rsidP="003E1D38">
            <w:pPr>
              <w:tabs>
                <w:tab w:val="left" w:pos="659"/>
              </w:tabs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</w:rPr>
              <w:t>факс</w:t>
            </w:r>
            <w:r w:rsidRPr="00C30AB1">
              <w:rPr>
                <w:rFonts w:ascii="Times New Roman" w:hAnsi="Times New Roman"/>
                <w:b/>
                <w:sz w:val="20"/>
                <w:lang w:val="en-US"/>
              </w:rPr>
              <w:t>: +375 (212) 63 33 33</w:t>
            </w:r>
          </w:p>
          <w:p w:rsidR="001A236D" w:rsidRPr="00C30AB1" w:rsidRDefault="001A236D" w:rsidP="003E1D38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E</w:t>
            </w:r>
            <w:r w:rsidRPr="00C30AB1">
              <w:rPr>
                <w:rFonts w:ascii="Times New Roman" w:hAnsi="Times New Roman"/>
                <w:b/>
                <w:sz w:val="20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C30AB1">
              <w:rPr>
                <w:rFonts w:ascii="Times New Roman" w:hAnsi="Times New Roman"/>
                <w:b/>
                <w:sz w:val="20"/>
                <w:lang w:val="en-US"/>
              </w:rPr>
              <w:t>:</w:t>
            </w:r>
            <w:r w:rsidRPr="00C30AB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hyperlink r:id="rId8" w:history="1">
              <w:r w:rsidRPr="00590F2E">
                <w:rPr>
                  <w:rStyle w:val="af0"/>
                  <w:rFonts w:ascii="Times New Roman" w:hAnsi="Times New Roman"/>
                  <w:b/>
                  <w:sz w:val="20"/>
                  <w:lang w:val="en-US"/>
                </w:rPr>
                <w:t>vsestroy</w:t>
              </w:r>
              <w:r w:rsidRPr="00C30AB1">
                <w:rPr>
                  <w:rStyle w:val="af0"/>
                  <w:rFonts w:ascii="Times New Roman" w:hAnsi="Times New Roman"/>
                  <w:b/>
                  <w:sz w:val="20"/>
                  <w:lang w:val="en-US"/>
                </w:rPr>
                <w:t>@</w:t>
              </w:r>
              <w:r w:rsidRPr="00590F2E">
                <w:rPr>
                  <w:rStyle w:val="af0"/>
                  <w:rFonts w:ascii="Times New Roman" w:hAnsi="Times New Roman"/>
                  <w:b/>
                  <w:sz w:val="20"/>
                  <w:lang w:val="en-US"/>
                </w:rPr>
                <w:t>mail</w:t>
              </w:r>
              <w:r w:rsidRPr="00C30AB1">
                <w:rPr>
                  <w:rStyle w:val="af0"/>
                  <w:rFonts w:ascii="Times New Roman" w:hAnsi="Times New Roman"/>
                  <w:b/>
                  <w:sz w:val="20"/>
                  <w:lang w:val="en-US"/>
                </w:rPr>
                <w:t>.</w:t>
              </w:r>
              <w:r w:rsidRPr="00590F2E">
                <w:rPr>
                  <w:rStyle w:val="af0"/>
                  <w:rFonts w:ascii="Times New Roman" w:hAnsi="Times New Roman"/>
                  <w:b/>
                  <w:sz w:val="20"/>
                  <w:lang w:val="en-US"/>
                </w:rPr>
                <w:t>ru</w:t>
              </w:r>
            </w:hyperlink>
          </w:p>
          <w:p w:rsidR="001A236D" w:rsidRPr="00C30AB1" w:rsidRDefault="001A236D" w:rsidP="003E1D38">
            <w:pPr>
              <w:jc w:val="center"/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ascii="Times New Roman" w:hAnsi="Times New Roman"/>
                <w:b/>
                <w:sz w:val="20"/>
              </w:rPr>
              <w:t>УНП 1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>33544566</w:t>
            </w:r>
          </w:p>
        </w:tc>
      </w:tr>
      <w:tr w:rsidR="001A236D" w:rsidRPr="00C30AB1" w:rsidTr="003E1D38">
        <w:trPr>
          <w:trHeight w:val="567"/>
          <w:jc w:val="center"/>
        </w:trPr>
        <w:tc>
          <w:tcPr>
            <w:tcW w:w="4387" w:type="dxa"/>
            <w:tcBorders>
              <w:top w:val="single" w:sz="4" w:space="0" w:color="auto"/>
            </w:tcBorders>
            <w:vAlign w:val="center"/>
          </w:tcPr>
          <w:p w:rsidR="001A236D" w:rsidRPr="00C30AB1" w:rsidRDefault="001A236D" w:rsidP="003E1D38">
            <w:pPr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C30AB1">
              <w:rPr>
                <w:rFonts w:ascii="Times New Roman" w:hAnsi="Times New Roman"/>
                <w:bCs/>
                <w:noProof/>
                <w:sz w:val="28"/>
                <w:szCs w:val="28"/>
              </w:rPr>
              <w:t>ЗАГАД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A236D" w:rsidRPr="00C30AB1" w:rsidRDefault="001A236D" w:rsidP="003E1D38">
            <w:pPr>
              <w:jc w:val="center"/>
              <w:rPr>
                <w:rFonts w:ascii="Times New Roman" w:hAnsi="Times New Roman"/>
                <w:noProof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1A236D" w:rsidRPr="00C30AB1" w:rsidRDefault="001A236D" w:rsidP="003E1D38">
            <w:pPr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C30AB1">
              <w:rPr>
                <w:rFonts w:ascii="Times New Roman" w:hAnsi="Times New Roman"/>
                <w:bCs/>
                <w:noProof/>
                <w:sz w:val="28"/>
                <w:szCs w:val="28"/>
              </w:rPr>
              <w:t>ПРИКАЗ</w:t>
            </w:r>
          </w:p>
        </w:tc>
      </w:tr>
      <w:tr w:rsidR="001A236D" w:rsidRPr="00C30AB1" w:rsidTr="003E1D38">
        <w:trPr>
          <w:trHeight w:val="279"/>
          <w:jc w:val="center"/>
        </w:trPr>
        <w:tc>
          <w:tcPr>
            <w:tcW w:w="4387" w:type="dxa"/>
            <w:vAlign w:val="center"/>
          </w:tcPr>
          <w:p w:rsidR="001A236D" w:rsidRPr="00C30AB1" w:rsidRDefault="001A236D" w:rsidP="003E1D38">
            <w:pPr>
              <w:jc w:val="center"/>
              <w:rPr>
                <w:rFonts w:ascii="Times New Roman" w:hAnsi="Times New Roman"/>
                <w:bCs/>
                <w:noProof/>
                <w:vanish/>
                <w:sz w:val="28"/>
                <w:szCs w:val="28"/>
              </w:rPr>
            </w:pPr>
            <w:r w:rsidRPr="00A9501E">
              <w:rPr>
                <w:rFonts w:ascii="Times New Roman" w:hAnsi="Times New Roman"/>
                <w:bCs/>
                <w:noProof/>
                <w:sz w:val="28"/>
                <w:szCs w:val="28"/>
                <w:u w:val="single"/>
              </w:rPr>
              <w:t>05.0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  <w:u w:val="single"/>
              </w:rPr>
              <w:t>3</w:t>
            </w:r>
            <w:r w:rsidRPr="00A9501E">
              <w:rPr>
                <w:rFonts w:ascii="Times New Roman" w:hAnsi="Times New Roman"/>
                <w:bCs/>
                <w:noProof/>
                <w:sz w:val="28"/>
                <w:szCs w:val="28"/>
                <w:u w:val="single"/>
              </w:rPr>
              <w:t>.2024</w:t>
            </w:r>
            <w:r w:rsidRPr="00A9501E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  <w:u w:val="single"/>
              </w:rPr>
              <w:t>30</w:t>
            </w:r>
          </w:p>
        </w:tc>
        <w:tc>
          <w:tcPr>
            <w:tcW w:w="567" w:type="dxa"/>
            <w:vAlign w:val="center"/>
          </w:tcPr>
          <w:p w:rsidR="001A236D" w:rsidRPr="00C30AB1" w:rsidRDefault="001A236D" w:rsidP="003E1D3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1A236D" w:rsidRPr="00C30AB1" w:rsidRDefault="001A236D" w:rsidP="003E1D38">
            <w:pPr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  <w:tr w:rsidR="001A236D" w:rsidRPr="00C30AB1" w:rsidTr="003E1D38">
        <w:trPr>
          <w:trHeight w:val="120"/>
          <w:jc w:val="center"/>
          <w:hidden/>
        </w:trPr>
        <w:tc>
          <w:tcPr>
            <w:tcW w:w="4387" w:type="dxa"/>
          </w:tcPr>
          <w:p w:rsidR="001A236D" w:rsidRPr="00A9501E" w:rsidRDefault="001A236D" w:rsidP="003E1D38">
            <w:pPr>
              <w:rPr>
                <w:rFonts w:ascii="Times New Roman" w:hAnsi="Times New Roman"/>
                <w:bCs/>
                <w:noProof/>
                <w:vanish/>
                <w:sz w:val="18"/>
                <w:szCs w:val="18"/>
              </w:rPr>
            </w:pPr>
          </w:p>
        </w:tc>
        <w:tc>
          <w:tcPr>
            <w:tcW w:w="567" w:type="dxa"/>
          </w:tcPr>
          <w:p w:rsidR="001A236D" w:rsidRPr="00A9501E" w:rsidRDefault="001A236D" w:rsidP="003E1D38">
            <w:pP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</w:tcPr>
          <w:p w:rsidR="001A236D" w:rsidRPr="00A9501E" w:rsidRDefault="001A236D" w:rsidP="003E1D38">
            <w:pPr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</w:p>
        </w:tc>
      </w:tr>
      <w:tr w:rsidR="001A236D" w:rsidRPr="00C30AB1" w:rsidTr="003E1D38">
        <w:trPr>
          <w:trHeight w:val="167"/>
          <w:jc w:val="center"/>
        </w:trPr>
        <w:tc>
          <w:tcPr>
            <w:tcW w:w="4387" w:type="dxa"/>
          </w:tcPr>
          <w:p w:rsidR="001A236D" w:rsidRPr="00C30AB1" w:rsidRDefault="001A236D" w:rsidP="003E1D38">
            <w:pPr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  <w:r w:rsidRPr="00A9501E">
              <w:rPr>
                <w:rFonts w:ascii="Times New Roman" w:hAnsi="Times New Roman"/>
                <w:bCs/>
                <w:noProof/>
                <w:sz w:val="18"/>
                <w:szCs w:val="18"/>
              </w:rPr>
              <w:t>г. В</w:t>
            </w:r>
            <w:r w:rsidRPr="00A9501E">
              <w:rPr>
                <w:rFonts w:ascii="Times New Roman" w:hAnsi="Times New Roman"/>
                <w:bCs/>
                <w:noProof/>
                <w:sz w:val="18"/>
                <w:szCs w:val="18"/>
                <w:lang w:val="en-US"/>
              </w:rPr>
              <w:t>i</w:t>
            </w:r>
            <w:r w:rsidRPr="00A9501E">
              <w:rPr>
                <w:rFonts w:ascii="Times New Roman" w:hAnsi="Times New Roman"/>
                <w:bCs/>
                <w:noProof/>
                <w:sz w:val="18"/>
                <w:szCs w:val="18"/>
              </w:rPr>
              <w:t>цебск</w:t>
            </w:r>
          </w:p>
        </w:tc>
        <w:tc>
          <w:tcPr>
            <w:tcW w:w="567" w:type="dxa"/>
          </w:tcPr>
          <w:p w:rsidR="001A236D" w:rsidRPr="00C30AB1" w:rsidRDefault="001A236D" w:rsidP="003E1D38">
            <w:pP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</w:tcPr>
          <w:p w:rsidR="001A236D" w:rsidRPr="00C30AB1" w:rsidRDefault="001A236D" w:rsidP="003E1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vanish/>
                <w:sz w:val="18"/>
                <w:szCs w:val="18"/>
              </w:rPr>
            </w:pPr>
            <w:r w:rsidRPr="00A9501E">
              <w:rPr>
                <w:rFonts w:ascii="Times New Roman" w:hAnsi="Times New Roman"/>
                <w:bCs/>
                <w:noProof/>
                <w:sz w:val="18"/>
                <w:szCs w:val="18"/>
              </w:rPr>
              <w:t>г. Витебск</w:t>
            </w:r>
          </w:p>
        </w:tc>
      </w:tr>
    </w:tbl>
    <w:p w:rsidR="009F6658" w:rsidRPr="00BB1578" w:rsidRDefault="009F6658" w:rsidP="001A236D">
      <w:pPr>
        <w:jc w:val="both"/>
        <w:rPr>
          <w:rFonts w:ascii="Times New Roman" w:hAnsi="Times New Roman"/>
          <w:sz w:val="30"/>
          <w:szCs w:val="30"/>
        </w:rPr>
      </w:pPr>
    </w:p>
    <w:p w:rsidR="001A236D" w:rsidRDefault="00F71EB4" w:rsidP="00CB4D83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 назначении </w:t>
      </w:r>
      <w:r w:rsidR="00CB4D83">
        <w:rPr>
          <w:rFonts w:ascii="Times New Roman" w:hAnsi="Times New Roman"/>
          <w:sz w:val="30"/>
          <w:szCs w:val="30"/>
        </w:rPr>
        <w:t xml:space="preserve">лица, </w:t>
      </w:r>
    </w:p>
    <w:p w:rsidR="00F71EB4" w:rsidRDefault="00CB4D83" w:rsidP="00CB4D83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ответственного</w:t>
      </w:r>
    </w:p>
    <w:p w:rsidR="00CB4D83" w:rsidRDefault="00CB4D83" w:rsidP="00CB4D83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 тепловое хозяйство</w:t>
      </w:r>
    </w:p>
    <w:p w:rsidR="00F71EB4" w:rsidRDefault="00F71EB4" w:rsidP="001A236D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</w:p>
    <w:p w:rsidR="001A236D" w:rsidRDefault="00F71EB4" w:rsidP="00F831E3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основании </w:t>
      </w:r>
      <w:r w:rsidR="00CB4D83">
        <w:rPr>
          <w:rFonts w:ascii="Times New Roman" w:hAnsi="Times New Roman"/>
          <w:sz w:val="30"/>
          <w:szCs w:val="30"/>
        </w:rPr>
        <w:t xml:space="preserve">требований </w:t>
      </w:r>
      <w:r w:rsidR="001A236D" w:rsidRPr="001A236D">
        <w:rPr>
          <w:rFonts w:ascii="Times New Roman" w:hAnsi="Times New Roman"/>
          <w:sz w:val="30"/>
          <w:szCs w:val="30"/>
        </w:rPr>
        <w:t xml:space="preserve">ТКП 458-2023 (33240) </w:t>
      </w:r>
      <w:r w:rsidR="001A236D">
        <w:rPr>
          <w:rFonts w:ascii="Times New Roman" w:hAnsi="Times New Roman"/>
          <w:sz w:val="30"/>
          <w:szCs w:val="30"/>
        </w:rPr>
        <w:t>«</w:t>
      </w:r>
      <w:r w:rsidR="001A236D" w:rsidRPr="001A236D">
        <w:rPr>
          <w:rFonts w:ascii="Times New Roman" w:hAnsi="Times New Roman"/>
          <w:sz w:val="30"/>
          <w:szCs w:val="30"/>
        </w:rPr>
        <w:t>Правила технической эксплуатации теплоустановок и тепловых сетей потребителей</w:t>
      </w:r>
      <w:r w:rsidR="001A236D">
        <w:rPr>
          <w:rFonts w:ascii="Times New Roman" w:hAnsi="Times New Roman"/>
          <w:sz w:val="30"/>
          <w:szCs w:val="30"/>
        </w:rPr>
        <w:t>»</w:t>
      </w:r>
      <w:r w:rsidR="00F831E3">
        <w:rPr>
          <w:rFonts w:ascii="Times New Roman" w:hAnsi="Times New Roman"/>
          <w:sz w:val="30"/>
          <w:szCs w:val="30"/>
        </w:rPr>
        <w:t xml:space="preserve">, </w:t>
      </w:r>
    </w:p>
    <w:p w:rsidR="001A236D" w:rsidRDefault="001A236D" w:rsidP="001A236D">
      <w:pPr>
        <w:jc w:val="both"/>
        <w:rPr>
          <w:rFonts w:ascii="Times New Roman" w:hAnsi="Times New Roman"/>
          <w:sz w:val="30"/>
          <w:szCs w:val="30"/>
        </w:rPr>
      </w:pPr>
    </w:p>
    <w:p w:rsidR="00F831E3" w:rsidRDefault="00F831E3" w:rsidP="001A236D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ПРИКАЗЫВАЮ:</w:t>
      </w:r>
    </w:p>
    <w:p w:rsidR="00F831E3" w:rsidRDefault="00F831E3" w:rsidP="00F831E3">
      <w:pPr>
        <w:jc w:val="both"/>
        <w:rPr>
          <w:rFonts w:ascii="Times New Roman" w:hAnsi="Times New Roman"/>
          <w:sz w:val="30"/>
          <w:szCs w:val="30"/>
        </w:rPr>
      </w:pPr>
    </w:p>
    <w:p w:rsidR="00F831E3" w:rsidRDefault="00F831E3" w:rsidP="00F831E3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="007C00F5">
        <w:rPr>
          <w:rFonts w:ascii="Times New Roman" w:hAnsi="Times New Roman"/>
          <w:sz w:val="30"/>
          <w:szCs w:val="30"/>
        </w:rPr>
        <w:t>азначить</w:t>
      </w:r>
      <w:r w:rsidR="00CB4D83">
        <w:rPr>
          <w:rFonts w:ascii="Times New Roman" w:hAnsi="Times New Roman"/>
          <w:sz w:val="30"/>
          <w:szCs w:val="30"/>
        </w:rPr>
        <w:t xml:space="preserve"> инженера-</w:t>
      </w:r>
      <w:r w:rsidR="001A236D" w:rsidRPr="001A236D">
        <w:rPr>
          <w:rFonts w:ascii="Times New Roman" w:hAnsi="Times New Roman"/>
          <w:sz w:val="30"/>
          <w:szCs w:val="30"/>
        </w:rPr>
        <w:t>механик</w:t>
      </w:r>
      <w:r w:rsidR="001A236D">
        <w:rPr>
          <w:rFonts w:ascii="Times New Roman" w:hAnsi="Times New Roman"/>
          <w:sz w:val="30"/>
          <w:szCs w:val="30"/>
        </w:rPr>
        <w:t xml:space="preserve">а </w:t>
      </w:r>
      <w:r w:rsidR="00D40338">
        <w:rPr>
          <w:rFonts w:ascii="Times New Roman" w:hAnsi="Times New Roman"/>
          <w:sz w:val="30"/>
          <w:szCs w:val="30"/>
        </w:rPr>
        <w:t xml:space="preserve">Петрова Петра Петровича лицом, ответственным за тепловое хозяйство </w:t>
      </w:r>
      <w:r w:rsidR="001A236D" w:rsidRPr="001A236D">
        <w:rPr>
          <w:rFonts w:ascii="Times New Roman" w:hAnsi="Times New Roman"/>
          <w:sz w:val="30"/>
          <w:szCs w:val="30"/>
        </w:rPr>
        <w:t>ООО «Всёстройинвест»</w:t>
      </w:r>
      <w:r w:rsidR="001A236D">
        <w:rPr>
          <w:rFonts w:ascii="Times New Roman" w:hAnsi="Times New Roman"/>
          <w:sz w:val="30"/>
          <w:szCs w:val="30"/>
        </w:rPr>
        <w:t xml:space="preserve">, успешно прошедшего 04.03.2024 первичную </w:t>
      </w:r>
      <w:r w:rsidR="001A236D" w:rsidRPr="001A236D">
        <w:rPr>
          <w:rFonts w:ascii="Times New Roman" w:hAnsi="Times New Roman"/>
          <w:sz w:val="30"/>
          <w:szCs w:val="30"/>
        </w:rPr>
        <w:t>проверку знаний по вопросам устройства, технической эксплуатации и безопасности при эксплуатации теплоустановок и тепловых сетей в объеме требований нормативных правовых актов, ТКП 458-2023 (33240) «Правила технической эксплуатации теплоустановок и тепловых сетей потребителей», ТКП 459-2012 (02230) «Правила техники безопасности при эксплуатации теплоустановок и тепловых сетей потребителей», других технических нормативных правовых актов, локальных правовых актов, соблюдение которых входит в его должностные обязанности</w:t>
      </w:r>
      <w:r w:rsidR="007C00F5">
        <w:rPr>
          <w:rFonts w:ascii="Times New Roman" w:hAnsi="Times New Roman"/>
          <w:sz w:val="30"/>
          <w:szCs w:val="30"/>
        </w:rPr>
        <w:t>.</w:t>
      </w:r>
    </w:p>
    <w:p w:rsidR="007C00F5" w:rsidRPr="00BB1578" w:rsidRDefault="0057651C" w:rsidP="00493662">
      <w:pPr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1847215</wp:posOffset>
            </wp:positionH>
            <wp:positionV relativeFrom="paragraph">
              <wp:posOffset>125730</wp:posOffset>
            </wp:positionV>
            <wp:extent cx="1177290" cy="1186815"/>
            <wp:effectExtent l="19050" t="0" r="381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177800</wp:posOffset>
            </wp:positionV>
            <wp:extent cx="1114425" cy="8763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658" w:rsidRPr="00BB1578" w:rsidRDefault="009F6658" w:rsidP="00493662">
      <w:pPr>
        <w:ind w:firstLine="709"/>
        <w:rPr>
          <w:rFonts w:ascii="Times New Roman" w:hAnsi="Times New Roman"/>
          <w:sz w:val="30"/>
          <w:szCs w:val="30"/>
        </w:rPr>
      </w:pPr>
    </w:p>
    <w:p w:rsidR="009F6658" w:rsidRPr="00C2400F" w:rsidRDefault="009F6658" w:rsidP="00477BFF">
      <w:pPr>
        <w:rPr>
          <w:rFonts w:ascii="Times New Roman" w:hAnsi="Times New Roman"/>
          <w:sz w:val="30"/>
          <w:szCs w:val="30"/>
        </w:rPr>
      </w:pPr>
      <w:r w:rsidRPr="00BB1578">
        <w:rPr>
          <w:rFonts w:ascii="Times New Roman" w:hAnsi="Times New Roman"/>
          <w:sz w:val="30"/>
          <w:szCs w:val="30"/>
        </w:rPr>
        <w:t xml:space="preserve">Директор                </w:t>
      </w:r>
      <w:r w:rsidR="00477BFF">
        <w:rPr>
          <w:rFonts w:ascii="Times New Roman" w:hAnsi="Times New Roman"/>
          <w:sz w:val="30"/>
          <w:szCs w:val="30"/>
        </w:rPr>
        <w:t xml:space="preserve">            </w:t>
      </w:r>
      <w:r w:rsidRPr="00BB1578">
        <w:rPr>
          <w:rFonts w:ascii="Times New Roman" w:hAnsi="Times New Roman"/>
          <w:sz w:val="30"/>
          <w:szCs w:val="30"/>
        </w:rPr>
        <w:t xml:space="preserve">                                                         </w:t>
      </w:r>
      <w:r w:rsidR="007C00F5">
        <w:rPr>
          <w:rFonts w:ascii="Times New Roman" w:hAnsi="Times New Roman"/>
          <w:sz w:val="30"/>
          <w:szCs w:val="30"/>
        </w:rPr>
        <w:t>И</w:t>
      </w:r>
      <w:r w:rsidR="003F0702" w:rsidRPr="003F0702">
        <w:rPr>
          <w:rFonts w:ascii="Times New Roman" w:hAnsi="Times New Roman"/>
          <w:sz w:val="30"/>
          <w:szCs w:val="30"/>
        </w:rPr>
        <w:t>.</w:t>
      </w:r>
      <w:r w:rsidR="007C00F5">
        <w:rPr>
          <w:rFonts w:ascii="Times New Roman" w:hAnsi="Times New Roman"/>
          <w:sz w:val="30"/>
          <w:szCs w:val="30"/>
        </w:rPr>
        <w:t>И</w:t>
      </w:r>
      <w:r w:rsidR="003F0702" w:rsidRPr="003F0702">
        <w:rPr>
          <w:rFonts w:ascii="Times New Roman" w:hAnsi="Times New Roman"/>
          <w:sz w:val="30"/>
          <w:szCs w:val="30"/>
        </w:rPr>
        <w:t>.</w:t>
      </w:r>
      <w:r w:rsidR="007C00F5">
        <w:rPr>
          <w:rFonts w:ascii="Times New Roman" w:hAnsi="Times New Roman"/>
          <w:sz w:val="30"/>
          <w:szCs w:val="30"/>
        </w:rPr>
        <w:t>Иванов</w:t>
      </w:r>
    </w:p>
    <w:p w:rsidR="007F77B0" w:rsidRDefault="007F77B0" w:rsidP="009F6658">
      <w:pPr>
        <w:rPr>
          <w:rFonts w:ascii="Times New Roman" w:hAnsi="Times New Roman"/>
          <w:sz w:val="28"/>
        </w:rPr>
      </w:pPr>
    </w:p>
    <w:p w:rsidR="00EE759B" w:rsidRDefault="00EE759B" w:rsidP="009F6658">
      <w:pPr>
        <w:rPr>
          <w:rFonts w:ascii="Times New Roman" w:hAnsi="Times New Roman"/>
          <w:sz w:val="28"/>
        </w:rPr>
      </w:pPr>
    </w:p>
    <w:p w:rsidR="00EE759B" w:rsidRDefault="00EE759B" w:rsidP="009F6658">
      <w:pPr>
        <w:rPr>
          <w:rFonts w:ascii="Times New Roman" w:hAnsi="Times New Roman"/>
          <w:sz w:val="28"/>
        </w:rPr>
      </w:pPr>
    </w:p>
    <w:p w:rsidR="00EE759B" w:rsidRDefault="00EE759B" w:rsidP="009F6658">
      <w:pPr>
        <w:rPr>
          <w:rFonts w:ascii="Times New Roman" w:hAnsi="Times New Roman"/>
          <w:sz w:val="28"/>
        </w:rPr>
      </w:pPr>
    </w:p>
    <w:p w:rsidR="009F6658" w:rsidRPr="009F6658" w:rsidRDefault="009F6658" w:rsidP="009F6658">
      <w:pPr>
        <w:rPr>
          <w:rFonts w:ascii="Times New Roman" w:hAnsi="Times New Roman"/>
          <w:sz w:val="18"/>
        </w:rPr>
      </w:pPr>
    </w:p>
    <w:sectPr w:rsidR="009F6658" w:rsidRPr="009F6658" w:rsidSect="00B87FCD">
      <w:headerReference w:type="default" r:id="rId11"/>
      <w:footerReference w:type="default" r:id="rId12"/>
      <w:footerReference w:type="first" r:id="rId13"/>
      <w:pgSz w:w="11906" w:h="16838" w:code="9"/>
      <w:pgMar w:top="851" w:right="851" w:bottom="1134" w:left="1701" w:header="567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B7F" w:rsidRDefault="00476B7F">
      <w:r>
        <w:separator/>
      </w:r>
    </w:p>
  </w:endnote>
  <w:endnote w:type="continuationSeparator" w:id="0">
    <w:p w:rsidR="00476B7F" w:rsidRDefault="00476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11" w:rsidRDefault="00E50C11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MERGEREC Экземпляр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= 2 "</w:instrText>
    </w: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instrText>2</w:instrText>
    </w:r>
    <w:r>
      <w:rPr>
        <w:sz w:val="16"/>
      </w:rPr>
      <w:fldChar w:fldCharType="end"/>
    </w:r>
    <w:r>
      <w:rPr>
        <w:sz w:val="16"/>
      </w:rPr>
      <w:instrText xml:space="preserve"> = </w:instrTex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"</w:instrText>
    </w: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>
      <w:rPr>
        <w:noProof/>
        <w:sz w:val="16"/>
      </w:rPr>
      <w:instrText>Новый бланк.dot</w:instrText>
    </w:r>
    <w:r>
      <w:rPr>
        <w:sz w:val="16"/>
      </w:rPr>
      <w:fldChar w:fldCharType="end"/>
    </w:r>
    <w:r>
      <w:rPr>
        <w:sz w:val="16"/>
      </w:rPr>
      <w:instrText xml:space="preserve">     Мозерова"</w:instrText>
    </w:r>
    <w:r>
      <w:rPr>
        <w:sz w:val="16"/>
      </w:rPr>
      <w:fldChar w:fldCharType="end"/>
    </w:r>
    <w:r>
      <w:rPr>
        <w:sz w:val="16"/>
      </w:rPr>
      <w:instrText>"</w:instrText>
    </w:r>
    <w:r>
      <w:rPr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11" w:rsidRDefault="00E50C11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MERGEREC Экземпляр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= 2 "</w:instrText>
    </w: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= </w:instrTex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"</w:instrText>
    </w: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>
      <w:rPr>
        <w:noProof/>
        <w:sz w:val="16"/>
      </w:rPr>
      <w:instrText>Новый цветной бланк.dot</w:instrText>
    </w:r>
    <w:r>
      <w:rPr>
        <w:sz w:val="16"/>
      </w:rPr>
      <w:fldChar w:fldCharType="end"/>
    </w:r>
    <w:r>
      <w:rPr>
        <w:sz w:val="16"/>
      </w:rPr>
      <w:instrText xml:space="preserve">     Мозерова"</w:instrText>
    </w:r>
    <w:r>
      <w:rPr>
        <w:sz w:val="16"/>
      </w:rPr>
      <w:fldChar w:fldCharType="separate"/>
    </w:r>
    <w:r>
      <w:rPr>
        <w:noProof/>
        <w:sz w:val="16"/>
      </w:rPr>
      <w:fldChar w:fldCharType="begin"/>
    </w:r>
    <w:r>
      <w:rPr>
        <w:noProof/>
        <w:sz w:val="16"/>
      </w:rPr>
      <w:instrText xml:space="preserve"> FILENAME </w:instrText>
    </w:r>
    <w:r>
      <w:rPr>
        <w:noProof/>
        <w:sz w:val="16"/>
      </w:rPr>
      <w:fldChar w:fldCharType="separate"/>
    </w:r>
    <w:r>
      <w:rPr>
        <w:noProof/>
        <w:sz w:val="16"/>
      </w:rPr>
      <w:instrText>Новый цветной бланк.dot</w:instrText>
    </w:r>
    <w:r>
      <w:rPr>
        <w:noProof/>
        <w:sz w:val="16"/>
      </w:rPr>
      <w:fldChar w:fldCharType="end"/>
    </w:r>
    <w:r>
      <w:rPr>
        <w:noProof/>
        <w:sz w:val="16"/>
      </w:rPr>
      <w:instrText xml:space="preserve">     Мозерова</w:instrText>
    </w:r>
    <w:r>
      <w:rPr>
        <w:sz w:val="16"/>
      </w:rPr>
      <w:fldChar w:fldCharType="end"/>
    </w:r>
    <w:r>
      <w:rPr>
        <w:sz w:val="16"/>
      </w:rPr>
      <w:instrText>"</w:instrText>
    </w:r>
    <w:r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B7F" w:rsidRDefault="00476B7F">
      <w:r>
        <w:separator/>
      </w:r>
    </w:p>
  </w:footnote>
  <w:footnote w:type="continuationSeparator" w:id="0">
    <w:p w:rsidR="00476B7F" w:rsidRDefault="00476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11" w:rsidRPr="00397B4F" w:rsidRDefault="00E50C11">
    <w:pPr>
      <w:pStyle w:val="a3"/>
      <w:spacing w:after="360"/>
      <w:jc w:val="center"/>
      <w:rPr>
        <w:rFonts w:ascii="Times New Roman" w:hAnsi="Times New Roman"/>
        <w:sz w:val="26"/>
      </w:rPr>
    </w:pPr>
    <w:r w:rsidRPr="00397B4F">
      <w:rPr>
        <w:rFonts w:ascii="Times New Roman" w:hAnsi="Times New Roman"/>
        <w:sz w:val="26"/>
      </w:rPr>
      <w:fldChar w:fldCharType="begin"/>
    </w:r>
    <w:r w:rsidRPr="00397B4F">
      <w:rPr>
        <w:rFonts w:ascii="Times New Roman" w:hAnsi="Times New Roman"/>
        <w:sz w:val="26"/>
      </w:rPr>
      <w:instrText xml:space="preserve"> PAGE </w:instrText>
    </w:r>
    <w:r w:rsidRPr="00397B4F">
      <w:rPr>
        <w:rFonts w:ascii="Times New Roman" w:hAnsi="Times New Roman"/>
        <w:sz w:val="26"/>
      </w:rPr>
      <w:fldChar w:fldCharType="separate"/>
    </w:r>
    <w:r>
      <w:rPr>
        <w:rFonts w:ascii="Times New Roman" w:hAnsi="Times New Roman"/>
        <w:noProof/>
        <w:sz w:val="26"/>
      </w:rPr>
      <w:t>2</w:t>
    </w:r>
    <w:r w:rsidRPr="00397B4F">
      <w:rPr>
        <w:rFonts w:ascii="Times New Roman" w:hAnsi="Times New Roman"/>
        <w:sz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598F"/>
    <w:multiLevelType w:val="hybridMultilevel"/>
    <w:tmpl w:val="4BB25512"/>
    <w:lvl w:ilvl="0" w:tplc="33524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96B"/>
    <w:rsid w:val="00001019"/>
    <w:rsid w:val="0000334A"/>
    <w:rsid w:val="000138E9"/>
    <w:rsid w:val="00031E53"/>
    <w:rsid w:val="00034A3C"/>
    <w:rsid w:val="0004068C"/>
    <w:rsid w:val="0004122C"/>
    <w:rsid w:val="000547EB"/>
    <w:rsid w:val="00067211"/>
    <w:rsid w:val="000945C2"/>
    <w:rsid w:val="000B1842"/>
    <w:rsid w:val="000B1956"/>
    <w:rsid w:val="000B7165"/>
    <w:rsid w:val="000C15A2"/>
    <w:rsid w:val="000C1606"/>
    <w:rsid w:val="000F052C"/>
    <w:rsid w:val="000F1216"/>
    <w:rsid w:val="000F59ED"/>
    <w:rsid w:val="001019CE"/>
    <w:rsid w:val="00103BFB"/>
    <w:rsid w:val="00107A33"/>
    <w:rsid w:val="00114E66"/>
    <w:rsid w:val="0012494E"/>
    <w:rsid w:val="00133699"/>
    <w:rsid w:val="00155E4B"/>
    <w:rsid w:val="00174931"/>
    <w:rsid w:val="001872DF"/>
    <w:rsid w:val="001A236D"/>
    <w:rsid w:val="001A4B4E"/>
    <w:rsid w:val="001A61BE"/>
    <w:rsid w:val="001B3D08"/>
    <w:rsid w:val="001D43D3"/>
    <w:rsid w:val="001F1305"/>
    <w:rsid w:val="00205AB2"/>
    <w:rsid w:val="00226FBE"/>
    <w:rsid w:val="002405C2"/>
    <w:rsid w:val="0024609A"/>
    <w:rsid w:val="00247922"/>
    <w:rsid w:val="00250B99"/>
    <w:rsid w:val="00260F6A"/>
    <w:rsid w:val="002708BD"/>
    <w:rsid w:val="00271471"/>
    <w:rsid w:val="00274323"/>
    <w:rsid w:val="00284F17"/>
    <w:rsid w:val="00290752"/>
    <w:rsid w:val="002950EC"/>
    <w:rsid w:val="002A6657"/>
    <w:rsid w:val="002B34AB"/>
    <w:rsid w:val="002B43DF"/>
    <w:rsid w:val="002D39DA"/>
    <w:rsid w:val="002E355A"/>
    <w:rsid w:val="002F1D1B"/>
    <w:rsid w:val="002F1F05"/>
    <w:rsid w:val="002F2272"/>
    <w:rsid w:val="002F420B"/>
    <w:rsid w:val="003138F4"/>
    <w:rsid w:val="00325F21"/>
    <w:rsid w:val="0033335E"/>
    <w:rsid w:val="0034793D"/>
    <w:rsid w:val="0037061B"/>
    <w:rsid w:val="00372FC2"/>
    <w:rsid w:val="00373760"/>
    <w:rsid w:val="00380C5A"/>
    <w:rsid w:val="0039719C"/>
    <w:rsid w:val="00397B4F"/>
    <w:rsid w:val="003A1746"/>
    <w:rsid w:val="003A1C58"/>
    <w:rsid w:val="003C173C"/>
    <w:rsid w:val="003C1793"/>
    <w:rsid w:val="003E1D38"/>
    <w:rsid w:val="003E356D"/>
    <w:rsid w:val="003F0702"/>
    <w:rsid w:val="003F3EAE"/>
    <w:rsid w:val="003F4DF2"/>
    <w:rsid w:val="00405597"/>
    <w:rsid w:val="0040578A"/>
    <w:rsid w:val="00407F4A"/>
    <w:rsid w:val="00416634"/>
    <w:rsid w:val="0043528F"/>
    <w:rsid w:val="0043556F"/>
    <w:rsid w:val="0043626E"/>
    <w:rsid w:val="004414A5"/>
    <w:rsid w:val="004447CC"/>
    <w:rsid w:val="004455DF"/>
    <w:rsid w:val="00445F93"/>
    <w:rsid w:val="00454DE4"/>
    <w:rsid w:val="004562AF"/>
    <w:rsid w:val="00462696"/>
    <w:rsid w:val="00470954"/>
    <w:rsid w:val="004718B8"/>
    <w:rsid w:val="00476B7F"/>
    <w:rsid w:val="00477BFF"/>
    <w:rsid w:val="00485AB9"/>
    <w:rsid w:val="004933A2"/>
    <w:rsid w:val="00493662"/>
    <w:rsid w:val="004A40A3"/>
    <w:rsid w:val="004A5BED"/>
    <w:rsid w:val="004B591A"/>
    <w:rsid w:val="004B752F"/>
    <w:rsid w:val="004D0E08"/>
    <w:rsid w:val="004D1794"/>
    <w:rsid w:val="004F6FB4"/>
    <w:rsid w:val="00505E32"/>
    <w:rsid w:val="00506F79"/>
    <w:rsid w:val="0051605A"/>
    <w:rsid w:val="005322C2"/>
    <w:rsid w:val="00536FA4"/>
    <w:rsid w:val="0054196C"/>
    <w:rsid w:val="0055243C"/>
    <w:rsid w:val="00574A53"/>
    <w:rsid w:val="0057651C"/>
    <w:rsid w:val="00576B11"/>
    <w:rsid w:val="00576D5D"/>
    <w:rsid w:val="00595523"/>
    <w:rsid w:val="005A6BD6"/>
    <w:rsid w:val="005B52ED"/>
    <w:rsid w:val="005B6A47"/>
    <w:rsid w:val="005C40AC"/>
    <w:rsid w:val="00610F78"/>
    <w:rsid w:val="00633BDF"/>
    <w:rsid w:val="00635AA0"/>
    <w:rsid w:val="006514D8"/>
    <w:rsid w:val="006564A4"/>
    <w:rsid w:val="00662517"/>
    <w:rsid w:val="00663A3E"/>
    <w:rsid w:val="006664DF"/>
    <w:rsid w:val="00686348"/>
    <w:rsid w:val="006A174A"/>
    <w:rsid w:val="006B1F6D"/>
    <w:rsid w:val="006C46DB"/>
    <w:rsid w:val="006C779A"/>
    <w:rsid w:val="006D6453"/>
    <w:rsid w:val="006D670D"/>
    <w:rsid w:val="006E2614"/>
    <w:rsid w:val="006F34D3"/>
    <w:rsid w:val="006F5EDF"/>
    <w:rsid w:val="006F678D"/>
    <w:rsid w:val="00707243"/>
    <w:rsid w:val="00715BDC"/>
    <w:rsid w:val="007370CA"/>
    <w:rsid w:val="007525A7"/>
    <w:rsid w:val="00753F90"/>
    <w:rsid w:val="007663FB"/>
    <w:rsid w:val="00774BE0"/>
    <w:rsid w:val="00784248"/>
    <w:rsid w:val="0078694A"/>
    <w:rsid w:val="007900E9"/>
    <w:rsid w:val="00791CC6"/>
    <w:rsid w:val="007A5EFA"/>
    <w:rsid w:val="007B5401"/>
    <w:rsid w:val="007C00F5"/>
    <w:rsid w:val="007C5B56"/>
    <w:rsid w:val="007E15D8"/>
    <w:rsid w:val="007F3C83"/>
    <w:rsid w:val="007F77B0"/>
    <w:rsid w:val="008047B9"/>
    <w:rsid w:val="00814E14"/>
    <w:rsid w:val="008244CB"/>
    <w:rsid w:val="00824873"/>
    <w:rsid w:val="008436D0"/>
    <w:rsid w:val="00863CFC"/>
    <w:rsid w:val="00874EBE"/>
    <w:rsid w:val="00881AFD"/>
    <w:rsid w:val="008A30F8"/>
    <w:rsid w:val="008B25D9"/>
    <w:rsid w:val="008B267F"/>
    <w:rsid w:val="008B5EC7"/>
    <w:rsid w:val="008B71A2"/>
    <w:rsid w:val="00907359"/>
    <w:rsid w:val="0091392B"/>
    <w:rsid w:val="00915F96"/>
    <w:rsid w:val="009757B6"/>
    <w:rsid w:val="009A3F26"/>
    <w:rsid w:val="009A47B5"/>
    <w:rsid w:val="009A5C23"/>
    <w:rsid w:val="009A6991"/>
    <w:rsid w:val="009B4745"/>
    <w:rsid w:val="009D270C"/>
    <w:rsid w:val="009D3571"/>
    <w:rsid w:val="009D42DE"/>
    <w:rsid w:val="009E0381"/>
    <w:rsid w:val="009E09D7"/>
    <w:rsid w:val="009E0E31"/>
    <w:rsid w:val="009E19A9"/>
    <w:rsid w:val="009F6658"/>
    <w:rsid w:val="00A04AD8"/>
    <w:rsid w:val="00A10C80"/>
    <w:rsid w:val="00A148A8"/>
    <w:rsid w:val="00A14901"/>
    <w:rsid w:val="00A426F2"/>
    <w:rsid w:val="00A54B26"/>
    <w:rsid w:val="00A85F98"/>
    <w:rsid w:val="00A9718F"/>
    <w:rsid w:val="00A97B55"/>
    <w:rsid w:val="00AB1113"/>
    <w:rsid w:val="00AC05F9"/>
    <w:rsid w:val="00AD610B"/>
    <w:rsid w:val="00AD79D1"/>
    <w:rsid w:val="00B11E12"/>
    <w:rsid w:val="00B17217"/>
    <w:rsid w:val="00B17F90"/>
    <w:rsid w:val="00B82169"/>
    <w:rsid w:val="00B87FCD"/>
    <w:rsid w:val="00BB1578"/>
    <w:rsid w:val="00BB5FA6"/>
    <w:rsid w:val="00BC0842"/>
    <w:rsid w:val="00BC0A47"/>
    <w:rsid w:val="00BC47E6"/>
    <w:rsid w:val="00BE0E6B"/>
    <w:rsid w:val="00C029BA"/>
    <w:rsid w:val="00C047FE"/>
    <w:rsid w:val="00C20144"/>
    <w:rsid w:val="00C2400F"/>
    <w:rsid w:val="00C33CC8"/>
    <w:rsid w:val="00C422EE"/>
    <w:rsid w:val="00C5360F"/>
    <w:rsid w:val="00C65095"/>
    <w:rsid w:val="00CA5E8E"/>
    <w:rsid w:val="00CB0153"/>
    <w:rsid w:val="00CB4D83"/>
    <w:rsid w:val="00CE4802"/>
    <w:rsid w:val="00CF0048"/>
    <w:rsid w:val="00D01AF1"/>
    <w:rsid w:val="00D16B61"/>
    <w:rsid w:val="00D40338"/>
    <w:rsid w:val="00D4554D"/>
    <w:rsid w:val="00D4660B"/>
    <w:rsid w:val="00D5319A"/>
    <w:rsid w:val="00D55F45"/>
    <w:rsid w:val="00D60252"/>
    <w:rsid w:val="00D716AF"/>
    <w:rsid w:val="00D7346E"/>
    <w:rsid w:val="00D9099F"/>
    <w:rsid w:val="00D96B6C"/>
    <w:rsid w:val="00DA2E99"/>
    <w:rsid w:val="00DB54C5"/>
    <w:rsid w:val="00DC5926"/>
    <w:rsid w:val="00DD24B4"/>
    <w:rsid w:val="00DD5294"/>
    <w:rsid w:val="00DE3568"/>
    <w:rsid w:val="00DE5B12"/>
    <w:rsid w:val="00DF7722"/>
    <w:rsid w:val="00E1357B"/>
    <w:rsid w:val="00E173EF"/>
    <w:rsid w:val="00E24EF9"/>
    <w:rsid w:val="00E26446"/>
    <w:rsid w:val="00E307A3"/>
    <w:rsid w:val="00E3725D"/>
    <w:rsid w:val="00E45388"/>
    <w:rsid w:val="00E503EB"/>
    <w:rsid w:val="00E50C11"/>
    <w:rsid w:val="00E634B0"/>
    <w:rsid w:val="00E6470B"/>
    <w:rsid w:val="00E70239"/>
    <w:rsid w:val="00E92F16"/>
    <w:rsid w:val="00E96118"/>
    <w:rsid w:val="00EA0C87"/>
    <w:rsid w:val="00EA7B9B"/>
    <w:rsid w:val="00EC7116"/>
    <w:rsid w:val="00ED2209"/>
    <w:rsid w:val="00EE6AFC"/>
    <w:rsid w:val="00EE759B"/>
    <w:rsid w:val="00EF7C51"/>
    <w:rsid w:val="00F0496B"/>
    <w:rsid w:val="00F273B9"/>
    <w:rsid w:val="00F323A8"/>
    <w:rsid w:val="00F4318A"/>
    <w:rsid w:val="00F4582E"/>
    <w:rsid w:val="00F47F86"/>
    <w:rsid w:val="00F51044"/>
    <w:rsid w:val="00F70AB8"/>
    <w:rsid w:val="00F71EB4"/>
    <w:rsid w:val="00F831E3"/>
    <w:rsid w:val="00FE0A86"/>
    <w:rsid w:val="00FF0EF9"/>
    <w:rsid w:val="00FF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pacing w:val="24"/>
      <w:sz w:val="24"/>
    </w:rPr>
  </w:style>
  <w:style w:type="paragraph" w:styleId="a4">
    <w:name w:val="Body Text"/>
    <w:basedOn w:val="a"/>
    <w:pPr>
      <w:spacing w:after="120"/>
    </w:pPr>
    <w:rPr>
      <w:spacing w:val="24"/>
      <w:sz w:val="24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F0496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7F90"/>
    <w:rPr>
      <w:rFonts w:ascii="Arial" w:hAnsi="Arial"/>
      <w:sz w:val="26"/>
      <w:lang w:eastAsia="ru-RU"/>
    </w:rPr>
  </w:style>
  <w:style w:type="paragraph" w:styleId="a8">
    <w:name w:val="endnote text"/>
    <w:basedOn w:val="a"/>
    <w:link w:val="a9"/>
    <w:rsid w:val="00610F78"/>
    <w:rPr>
      <w:sz w:val="20"/>
    </w:rPr>
  </w:style>
  <w:style w:type="character" w:customStyle="1" w:styleId="a9">
    <w:name w:val="Текст концевой сноски Знак"/>
    <w:link w:val="a8"/>
    <w:rsid w:val="00610F78"/>
    <w:rPr>
      <w:rFonts w:ascii="Arial" w:hAnsi="Arial"/>
      <w:lang w:val="ru-RU" w:eastAsia="ru-RU"/>
    </w:rPr>
  </w:style>
  <w:style w:type="character" w:styleId="aa">
    <w:name w:val="endnote reference"/>
    <w:rsid w:val="00610F78"/>
    <w:rPr>
      <w:vertAlign w:val="superscript"/>
    </w:rPr>
  </w:style>
  <w:style w:type="paragraph" w:styleId="ab">
    <w:name w:val="footnote text"/>
    <w:basedOn w:val="a"/>
    <w:link w:val="ac"/>
    <w:rsid w:val="00610F78"/>
    <w:rPr>
      <w:sz w:val="20"/>
    </w:rPr>
  </w:style>
  <w:style w:type="character" w:customStyle="1" w:styleId="ac">
    <w:name w:val="Текст сноски Знак"/>
    <w:link w:val="ab"/>
    <w:rsid w:val="00610F78"/>
    <w:rPr>
      <w:rFonts w:ascii="Arial" w:hAnsi="Arial"/>
      <w:lang w:val="ru-RU" w:eastAsia="ru-RU"/>
    </w:rPr>
  </w:style>
  <w:style w:type="character" w:styleId="ad">
    <w:name w:val="footnote reference"/>
    <w:rsid w:val="00610F78"/>
    <w:rPr>
      <w:vertAlign w:val="superscript"/>
    </w:rPr>
  </w:style>
  <w:style w:type="paragraph" w:styleId="ae">
    <w:name w:val="caption"/>
    <w:basedOn w:val="a"/>
    <w:next w:val="a"/>
    <w:unhideWhenUsed/>
    <w:qFormat/>
    <w:rsid w:val="00610F78"/>
    <w:rPr>
      <w:b/>
      <w:bCs/>
      <w:sz w:val="20"/>
    </w:rPr>
  </w:style>
  <w:style w:type="table" w:styleId="af">
    <w:name w:val="Table Grid"/>
    <w:basedOn w:val="a1"/>
    <w:rsid w:val="00444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506F79"/>
    <w:rPr>
      <w:color w:val="0000FF"/>
      <w:u w:val="single"/>
    </w:rPr>
  </w:style>
  <w:style w:type="character" w:customStyle="1" w:styleId="af1">
    <w:name w:val="Неразрешенное упоминание"/>
    <w:uiPriority w:val="99"/>
    <w:semiHidden/>
    <w:unhideWhenUsed/>
    <w:rsid w:val="00CF004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estroy@ma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3;&#1086;&#1074;&#1099;&#1081;%20&#1094;&#1074;&#1077;&#1090;&#1085;&#1086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84AC5-6031-4AFA-9339-1FB5A83C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цветной бланк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1289</CharactersWithSpaces>
  <SharedDoc>false</SharedDoc>
  <HLinks>
    <vt:vector size="6" baseType="variant">
      <vt:variant>
        <vt:i4>5570667</vt:i4>
      </vt:variant>
      <vt:variant>
        <vt:i4>0</vt:i4>
      </vt:variant>
      <vt:variant>
        <vt:i4>0</vt:i4>
      </vt:variant>
      <vt:variant>
        <vt:i4>5</vt:i4>
      </vt:variant>
      <vt:variant>
        <vt:lpwstr>mailto:vsestroy@mail.ru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Пользователь Windows</cp:lastModifiedBy>
  <cp:revision>2</cp:revision>
  <cp:lastPrinted>2024-03-14T07:49:00Z</cp:lastPrinted>
  <dcterms:created xsi:type="dcterms:W3CDTF">2024-05-23T06:27:00Z</dcterms:created>
  <dcterms:modified xsi:type="dcterms:W3CDTF">2024-05-23T06:27:00Z</dcterms:modified>
</cp:coreProperties>
</file>